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4E8" w:rsidRDefault="009544E8" w:rsidP="00A02029">
      <w:pPr>
        <w:pStyle w:val="NoSpacing"/>
        <w:jc w:val="right"/>
      </w:pPr>
    </w:p>
    <w:p w:rsidR="00A02029" w:rsidRDefault="00D66C0E" w:rsidP="00A02029">
      <w:pPr>
        <w:pStyle w:val="NoSpacing"/>
        <w:jc w:val="right"/>
      </w:pPr>
      <w:r>
        <w:t>September 17</w:t>
      </w:r>
      <w:r w:rsidR="00CC5EE8">
        <w:t>, 2019</w:t>
      </w:r>
    </w:p>
    <w:p w:rsidR="00CC5EE8" w:rsidRDefault="00A02029" w:rsidP="00A02029">
      <w:pPr>
        <w:pStyle w:val="NoSpacing"/>
      </w:pPr>
      <w:r>
        <w:t xml:space="preserve">BOD / General Meeting   </w:t>
      </w:r>
    </w:p>
    <w:p w:rsidR="00CC5EE8" w:rsidRDefault="00CC5EE8" w:rsidP="00A02029">
      <w:pPr>
        <w:pStyle w:val="NoSpacing"/>
      </w:pPr>
      <w:r>
        <w:t>CTO:  7:0</w:t>
      </w:r>
      <w:r w:rsidR="00D66C0E">
        <w:t>0</w:t>
      </w:r>
      <w:r>
        <w:t xml:space="preserve"> pm</w:t>
      </w:r>
    </w:p>
    <w:p w:rsidR="00D66C0E" w:rsidRDefault="00CC5EE8" w:rsidP="003B2DDC">
      <w:pPr>
        <w:pStyle w:val="NoSpacing"/>
      </w:pPr>
      <w:r>
        <w:t xml:space="preserve">Members present:  </w:t>
      </w:r>
      <w:r w:rsidR="003B2DDC">
        <w:t xml:space="preserve"> </w:t>
      </w:r>
      <w:r w:rsidR="00D66C0E">
        <w:t xml:space="preserve">Blair M, E Don, Wally M, Joseph N, Paul H, Bruce K, Dave H, Dave S, Mike H, Tim H, </w:t>
      </w:r>
    </w:p>
    <w:p w:rsidR="00CC5EE8" w:rsidRDefault="00D66C0E" w:rsidP="003B2DDC">
      <w:pPr>
        <w:pStyle w:val="NoSpacing"/>
      </w:pPr>
      <w:r>
        <w:t xml:space="preserve">                                    Mark Mc. Richard K, Kim J, Tim J. </w:t>
      </w:r>
    </w:p>
    <w:p w:rsidR="00CC5EE8" w:rsidRPr="00ED5EF1" w:rsidRDefault="00CC5EE8" w:rsidP="00A02029">
      <w:pPr>
        <w:pStyle w:val="NoSpacing"/>
        <w:rPr>
          <w:sz w:val="10"/>
          <w:szCs w:val="10"/>
        </w:rPr>
      </w:pPr>
    </w:p>
    <w:p w:rsidR="00244E01" w:rsidRDefault="00CC5EE8" w:rsidP="00D66C0E">
      <w:pPr>
        <w:pStyle w:val="NoSpacing"/>
      </w:pPr>
      <w:r>
        <w:t>Minutes</w:t>
      </w:r>
      <w:r w:rsidR="001E1500">
        <w:t xml:space="preserve">:  </w:t>
      </w:r>
      <w:r w:rsidR="00D66C0E">
        <w:t>Move to accept as presented</w:t>
      </w:r>
      <w:r w:rsidR="003B2DDC">
        <w:t>. 2</w:t>
      </w:r>
      <w:r w:rsidR="003B2DDC" w:rsidRPr="003B2DDC">
        <w:rPr>
          <w:vertAlign w:val="superscript"/>
        </w:rPr>
        <w:t>nd</w:t>
      </w:r>
      <w:r w:rsidR="003B2DDC">
        <w:t xml:space="preserve"> and approved.</w:t>
      </w:r>
    </w:p>
    <w:p w:rsidR="00CC5EE8" w:rsidRDefault="00CC5EE8" w:rsidP="00D66C0E">
      <w:pPr>
        <w:pStyle w:val="NoSpacing"/>
      </w:pPr>
      <w:r>
        <w:t xml:space="preserve">Treasures Report:  </w:t>
      </w:r>
      <w:r w:rsidR="00A02029">
        <w:t xml:space="preserve">  </w:t>
      </w:r>
      <w:r w:rsidR="00D66C0E">
        <w:t>Good standing</w:t>
      </w:r>
      <w:r w:rsidR="00FA774F">
        <w:t>.</w:t>
      </w:r>
      <w:r w:rsidR="00D66C0E">
        <w:t xml:space="preserve">  No questions or discussion.</w:t>
      </w:r>
    </w:p>
    <w:p w:rsidR="00B170EF" w:rsidRPr="00ED5EF1" w:rsidRDefault="00B170EF" w:rsidP="00A02029">
      <w:pPr>
        <w:pStyle w:val="NoSpacing"/>
        <w:rPr>
          <w:sz w:val="10"/>
          <w:szCs w:val="10"/>
        </w:rPr>
      </w:pPr>
    </w:p>
    <w:p w:rsidR="00B170EF" w:rsidRDefault="00B170EF" w:rsidP="00D66C0E">
      <w:pPr>
        <w:pStyle w:val="NoSpacing"/>
      </w:pPr>
      <w:r>
        <w:t xml:space="preserve">Additions to Agenda:  </w:t>
      </w:r>
      <w:r w:rsidR="00D66C0E">
        <w:t>Tentative setup a</w:t>
      </w:r>
      <w:r w:rsidR="002A34B0">
        <w:t>t</w:t>
      </w:r>
      <w:r w:rsidR="00D66C0E">
        <w:t xml:space="preserve"> Micro-Trains</w:t>
      </w:r>
      <w:r w:rsidR="002A34B0">
        <w:t xml:space="preserve"> to test modular layout and power supply</w:t>
      </w:r>
      <w:r w:rsidR="003B2DDC">
        <w:t>.</w:t>
      </w:r>
    </w:p>
    <w:p w:rsidR="00CC5EE8" w:rsidRPr="00ED5EF1" w:rsidRDefault="00CC5EE8" w:rsidP="00A02029">
      <w:pPr>
        <w:pStyle w:val="NoSpacing"/>
        <w:rPr>
          <w:sz w:val="10"/>
          <w:szCs w:val="10"/>
        </w:rPr>
      </w:pPr>
    </w:p>
    <w:p w:rsidR="00CC5EE8" w:rsidRPr="004B281C" w:rsidRDefault="00CC5EE8" w:rsidP="00A02029">
      <w:pPr>
        <w:pStyle w:val="NoSpacing"/>
        <w:rPr>
          <w:u w:val="single"/>
        </w:rPr>
      </w:pPr>
      <w:r w:rsidRPr="004B281C">
        <w:rPr>
          <w:u w:val="single"/>
        </w:rPr>
        <w:t>Committee Reports:</w:t>
      </w:r>
    </w:p>
    <w:p w:rsidR="00A2470B" w:rsidRDefault="004B281C" w:rsidP="00B33E43">
      <w:pPr>
        <w:pStyle w:val="NoSpacing"/>
      </w:pPr>
      <w:r>
        <w:t xml:space="preserve">Building and Grounds:  </w:t>
      </w:r>
      <w:r w:rsidR="00B33E43">
        <w:t>Status quo.</w:t>
      </w:r>
      <w:r w:rsidR="00A02029">
        <w:t xml:space="preserve">    </w:t>
      </w:r>
    </w:p>
    <w:p w:rsidR="004B281C" w:rsidRPr="00A2470B" w:rsidRDefault="00A02029" w:rsidP="009E52B3">
      <w:pPr>
        <w:pStyle w:val="NoSpacing"/>
        <w:rPr>
          <w:sz w:val="6"/>
          <w:szCs w:val="6"/>
        </w:rPr>
      </w:pPr>
      <w:r w:rsidRPr="00A2470B">
        <w:rPr>
          <w:sz w:val="6"/>
          <w:szCs w:val="6"/>
        </w:rPr>
        <w:t xml:space="preserve">          </w:t>
      </w:r>
    </w:p>
    <w:p w:rsidR="004C72EA" w:rsidRDefault="004B281C" w:rsidP="00F6457E">
      <w:pPr>
        <w:pStyle w:val="NoSpacing"/>
      </w:pPr>
      <w:r>
        <w:t>Electrical /DCC</w:t>
      </w:r>
      <w:r w:rsidR="00E548B6">
        <w:t xml:space="preserve">:  </w:t>
      </w:r>
      <w:r w:rsidR="00B33E43">
        <w:t>No issues to discuss</w:t>
      </w:r>
      <w:r w:rsidR="00BF2692">
        <w:t>.</w:t>
      </w:r>
      <w:r w:rsidR="00BD451D">
        <w:t xml:space="preserve"> </w:t>
      </w:r>
      <w:r w:rsidR="00F6457E">
        <w:t xml:space="preserve"> </w:t>
      </w:r>
      <w:r w:rsidR="00B33E43">
        <w:t>Rebuild of module power s</w:t>
      </w:r>
      <w:r w:rsidR="00065DD3">
        <w:t>upply will be undertaken for tes</w:t>
      </w:r>
      <w:r w:rsidR="00B33E43">
        <w:t>t setup</w:t>
      </w:r>
      <w:r w:rsidR="008F47D2">
        <w:t xml:space="preserve"> </w:t>
      </w:r>
      <w:r w:rsidR="00B33E43">
        <w:t>at Micro-Trains.</w:t>
      </w:r>
    </w:p>
    <w:p w:rsidR="00DB6D62" w:rsidRPr="003733D5" w:rsidRDefault="00DB6D62" w:rsidP="00A02029">
      <w:pPr>
        <w:pStyle w:val="NoSpacing"/>
        <w:rPr>
          <w:sz w:val="6"/>
          <w:szCs w:val="6"/>
        </w:rPr>
      </w:pPr>
    </w:p>
    <w:p w:rsidR="00DB6D62" w:rsidRDefault="00825B0A" w:rsidP="00A02029">
      <w:pPr>
        <w:pStyle w:val="NoSpacing"/>
      </w:pPr>
      <w:r>
        <w:t xml:space="preserve">Superintendent:  </w:t>
      </w:r>
      <w:r w:rsidR="00B33E43">
        <w:t xml:space="preserve">Switch 72 needs point </w:t>
      </w:r>
      <w:r w:rsidR="00BF2692">
        <w:t>solder</w:t>
      </w:r>
      <w:r w:rsidR="00B33E43">
        <w:t>ed yet again</w:t>
      </w:r>
      <w:r w:rsidR="00BF2692">
        <w:t xml:space="preserve">.  </w:t>
      </w:r>
      <w:r w:rsidR="00B33E43">
        <w:t>Cannot figure why point keeps coming loose.</w:t>
      </w:r>
    </w:p>
    <w:p w:rsidR="00A2470B" w:rsidRPr="003733D5" w:rsidRDefault="00A2470B" w:rsidP="00A02029">
      <w:pPr>
        <w:pStyle w:val="NoSpacing"/>
        <w:rPr>
          <w:sz w:val="6"/>
          <w:szCs w:val="6"/>
        </w:rPr>
      </w:pPr>
    </w:p>
    <w:p w:rsidR="00B026C0" w:rsidRDefault="00B026C0" w:rsidP="00A02029">
      <w:pPr>
        <w:pStyle w:val="NoSpacing"/>
      </w:pPr>
      <w:r>
        <w:t xml:space="preserve">Standards:  </w:t>
      </w:r>
      <w:r w:rsidR="00BF2692">
        <w:t xml:space="preserve">Everything has </w:t>
      </w:r>
      <w:r w:rsidR="00E63346">
        <w:t xml:space="preserve">been </w:t>
      </w:r>
      <w:r w:rsidR="00BF2692">
        <w:t>running smoothly.</w:t>
      </w:r>
      <w:r w:rsidR="00E63346">
        <w:t xml:space="preserve">  </w:t>
      </w:r>
    </w:p>
    <w:p w:rsidR="00DB6D62" w:rsidRPr="003733D5" w:rsidRDefault="00DB6D62" w:rsidP="00FF5633">
      <w:pPr>
        <w:pStyle w:val="NoSpacing"/>
        <w:rPr>
          <w:sz w:val="6"/>
          <w:szCs w:val="6"/>
        </w:rPr>
      </w:pPr>
    </w:p>
    <w:p w:rsidR="00B026C0" w:rsidRDefault="00B026C0" w:rsidP="00FF5633">
      <w:pPr>
        <w:pStyle w:val="NoSpacing"/>
      </w:pPr>
      <w:r>
        <w:t xml:space="preserve">Program:  </w:t>
      </w:r>
      <w:r w:rsidR="00721B7A">
        <w:t>Program was cancelled</w:t>
      </w:r>
      <w:r w:rsidR="00FF5633">
        <w:t>.</w:t>
      </w:r>
      <w:r w:rsidR="00665FEF">
        <w:t xml:space="preserve">  </w:t>
      </w:r>
    </w:p>
    <w:p w:rsidR="00DB6D62" w:rsidRPr="003733D5" w:rsidRDefault="00DB6D62" w:rsidP="00A02029">
      <w:pPr>
        <w:pStyle w:val="NoSpacing"/>
        <w:rPr>
          <w:sz w:val="6"/>
          <w:szCs w:val="6"/>
        </w:rPr>
      </w:pPr>
    </w:p>
    <w:p w:rsidR="00B026C0" w:rsidRDefault="00B026C0" w:rsidP="00B33E43">
      <w:pPr>
        <w:pStyle w:val="NoSpacing"/>
      </w:pPr>
      <w:r>
        <w:t xml:space="preserve">Membership:  </w:t>
      </w:r>
      <w:r w:rsidR="00B33E43">
        <w:t>12 members are still outstanding on their dues.</w:t>
      </w:r>
    </w:p>
    <w:p w:rsidR="00DB6D62" w:rsidRPr="003733D5" w:rsidRDefault="00DB6D62" w:rsidP="00A02029">
      <w:pPr>
        <w:pStyle w:val="NoSpacing"/>
        <w:rPr>
          <w:sz w:val="6"/>
          <w:szCs w:val="6"/>
        </w:rPr>
      </w:pPr>
    </w:p>
    <w:p w:rsidR="00B026C0" w:rsidRDefault="00B026C0" w:rsidP="00A02029">
      <w:pPr>
        <w:pStyle w:val="NoSpacing"/>
      </w:pPr>
      <w:r>
        <w:t xml:space="preserve">Library:  </w:t>
      </w:r>
      <w:r w:rsidR="0007273C">
        <w:t>Donation of magazines</w:t>
      </w:r>
      <w:r w:rsidR="009544E8">
        <w:t xml:space="preserve"> -</w:t>
      </w:r>
      <w:r w:rsidR="0007273C">
        <w:t xml:space="preserve"> none of which were in better shape than those in the library.</w:t>
      </w:r>
    </w:p>
    <w:p w:rsidR="00DB6D62" w:rsidRPr="003733D5" w:rsidRDefault="00DB6D62" w:rsidP="00A02029">
      <w:pPr>
        <w:pStyle w:val="NoSpacing"/>
        <w:rPr>
          <w:sz w:val="6"/>
          <w:szCs w:val="6"/>
        </w:rPr>
      </w:pPr>
    </w:p>
    <w:p w:rsidR="002A34B0" w:rsidRDefault="00DC31DC" w:rsidP="00A02029">
      <w:pPr>
        <w:pStyle w:val="NoSpacing"/>
      </w:pPr>
      <w:r>
        <w:t>Newsletter</w:t>
      </w:r>
      <w:r w:rsidR="00FF5633">
        <w:t xml:space="preserve">:  </w:t>
      </w:r>
      <w:r w:rsidR="0007273C">
        <w:t>Kim is working on the next issue</w:t>
      </w:r>
      <w:r w:rsidR="00FF5633">
        <w:t>.</w:t>
      </w:r>
      <w:r w:rsidR="002A34B0">
        <w:t xml:space="preserve">  Share an article</w:t>
      </w:r>
      <w:r w:rsidR="009544E8">
        <w:t xml:space="preserve"> or article</w:t>
      </w:r>
      <w:bookmarkStart w:id="0" w:name="_GoBack"/>
      <w:bookmarkEnd w:id="0"/>
      <w:r w:rsidR="002A34B0">
        <w:t xml:space="preserve">s for publication to </w:t>
      </w:r>
    </w:p>
    <w:p w:rsidR="00DC31DC" w:rsidRDefault="002A34B0" w:rsidP="00A02029">
      <w:pPr>
        <w:pStyle w:val="NoSpacing"/>
      </w:pPr>
      <w:r>
        <w:t xml:space="preserve">                       </w:t>
      </w:r>
      <w:hyperlink r:id="rId4" w:history="1">
        <w:r w:rsidRPr="00DB7319">
          <w:rPr>
            <w:rStyle w:val="Hyperlink"/>
          </w:rPr>
          <w:t>rvmrcnews@gmail.com</w:t>
        </w:r>
      </w:hyperlink>
      <w:r>
        <w:t>.  Articles and comments have been coming in from facebook.</w:t>
      </w:r>
      <w:r w:rsidR="00FF5633">
        <w:t xml:space="preserve"> </w:t>
      </w:r>
      <w:r w:rsidR="00DC31DC">
        <w:t xml:space="preserve">  </w:t>
      </w:r>
      <w:r w:rsidR="00A02029">
        <w:t xml:space="preserve">       </w:t>
      </w:r>
    </w:p>
    <w:p w:rsidR="00DB6D62" w:rsidRPr="003733D5" w:rsidRDefault="00DB6D62" w:rsidP="00A02029">
      <w:pPr>
        <w:pStyle w:val="NoSpacing"/>
        <w:rPr>
          <w:sz w:val="6"/>
          <w:szCs w:val="6"/>
        </w:rPr>
      </w:pPr>
    </w:p>
    <w:p w:rsidR="00C70C32" w:rsidRDefault="00DC31DC" w:rsidP="00C71025">
      <w:pPr>
        <w:pStyle w:val="NoSpacing"/>
      </w:pPr>
      <w:r>
        <w:t xml:space="preserve">Park Committee: </w:t>
      </w:r>
      <w:r w:rsidR="00665FEF">
        <w:t xml:space="preserve"> </w:t>
      </w:r>
      <w:r w:rsidR="00C71025">
        <w:t>Agreement with the city is winding its way through the system</w:t>
      </w:r>
      <w:r w:rsidR="00787E53">
        <w:t>.</w:t>
      </w:r>
      <w:r w:rsidR="00721B7A">
        <w:t xml:space="preserve"> </w:t>
      </w:r>
    </w:p>
    <w:p w:rsidR="00DB6D62" w:rsidRPr="003733D5" w:rsidRDefault="00DB6D62" w:rsidP="00665FEF">
      <w:pPr>
        <w:pStyle w:val="NoSpacing"/>
        <w:rPr>
          <w:sz w:val="6"/>
          <w:szCs w:val="6"/>
        </w:rPr>
      </w:pPr>
    </w:p>
    <w:p w:rsidR="00D74095" w:rsidRDefault="00C70C32" w:rsidP="00F74E88">
      <w:pPr>
        <w:pStyle w:val="NoSpacing"/>
      </w:pPr>
      <w:r>
        <w:t xml:space="preserve">November Show:  </w:t>
      </w:r>
      <w:r w:rsidR="00A02029">
        <w:t xml:space="preserve"> </w:t>
      </w:r>
      <w:r w:rsidR="00F74E88">
        <w:t>Approximately 505 of vendor tables have been spoken for.</w:t>
      </w:r>
      <w:r w:rsidR="00D74095">
        <w:t xml:space="preserve">  Kim has volunteered to </w:t>
      </w:r>
    </w:p>
    <w:p w:rsidR="00D74095" w:rsidRDefault="00D74095" w:rsidP="00F74E88">
      <w:pPr>
        <w:pStyle w:val="NoSpacing"/>
      </w:pPr>
      <w:r>
        <w:t xml:space="preserve">                                  help with the advertising.  Discussion followed as to best ways to promote the annual </w:t>
      </w:r>
    </w:p>
    <w:p w:rsidR="00D74095" w:rsidRDefault="00D74095" w:rsidP="00F74E88">
      <w:pPr>
        <w:pStyle w:val="NoSpacing"/>
      </w:pPr>
      <w:r>
        <w:t xml:space="preserve">                                  fall show.  Suggestions ranged from more advertising signs, facebook advertising, </w:t>
      </w:r>
    </w:p>
    <w:p w:rsidR="00D74095" w:rsidRDefault="00D74095" w:rsidP="00F74E88">
      <w:pPr>
        <w:pStyle w:val="NoSpacing"/>
      </w:pPr>
      <w:r>
        <w:t xml:space="preserve">                                  banner over Central in Medford, an additional banner displayed in Central Point.  </w:t>
      </w:r>
    </w:p>
    <w:p w:rsidR="00D74095" w:rsidRDefault="00D74095" w:rsidP="00F74E88">
      <w:pPr>
        <w:pStyle w:val="NoSpacing"/>
      </w:pPr>
      <w:r>
        <w:t xml:space="preserve">                                  Advertising agent would cost between 750.00 and 900.00.  There is also Expo </w:t>
      </w:r>
    </w:p>
    <w:p w:rsidR="00D74095" w:rsidRDefault="00D74095" w:rsidP="00F74E88">
      <w:pPr>
        <w:pStyle w:val="NoSpacing"/>
      </w:pPr>
      <w:r>
        <w:t xml:space="preserve">                                  facebook page and the clubs facebook page.  At this point we would best be served </w:t>
      </w:r>
    </w:p>
    <w:p w:rsidR="00721B7A" w:rsidRDefault="00D74095" w:rsidP="00F74E88">
      <w:pPr>
        <w:pStyle w:val="NoSpacing"/>
      </w:pPr>
      <w:r>
        <w:t xml:space="preserve">                                  by holding course.</w:t>
      </w:r>
    </w:p>
    <w:p w:rsidR="00D74095" w:rsidRPr="00721B7A" w:rsidRDefault="00D74095" w:rsidP="00F74E88">
      <w:pPr>
        <w:pStyle w:val="NoSpacing"/>
        <w:rPr>
          <w:sz w:val="6"/>
          <w:szCs w:val="6"/>
        </w:rPr>
      </w:pPr>
    </w:p>
    <w:p w:rsidR="00065DD3" w:rsidRDefault="00721B7A" w:rsidP="00A2470B">
      <w:pPr>
        <w:pStyle w:val="NoSpacing"/>
      </w:pPr>
      <w:r>
        <w:t>Donations:</w:t>
      </w:r>
      <w:r w:rsidR="00C67018">
        <w:t xml:space="preserve">  </w:t>
      </w:r>
      <w:r w:rsidR="00065DD3">
        <w:t>Some books and magazines over the past two weeks</w:t>
      </w:r>
      <w:r w:rsidR="00596059">
        <w:t>.</w:t>
      </w:r>
      <w:r w:rsidR="00065DD3">
        <w:t xml:space="preserve"> Lionel donation?  E Don and Joseph </w:t>
      </w:r>
    </w:p>
    <w:p w:rsidR="00721B7A" w:rsidRDefault="00065DD3" w:rsidP="00A2470B">
      <w:pPr>
        <w:pStyle w:val="NoSpacing"/>
      </w:pPr>
      <w:r>
        <w:t xml:space="preserve">                     will sort and assess worth and determine donate, sell or giveaway. </w:t>
      </w:r>
    </w:p>
    <w:p w:rsidR="00985D27" w:rsidRPr="00ED5EF1" w:rsidRDefault="00985D27" w:rsidP="00665FEF">
      <w:pPr>
        <w:pStyle w:val="NoSpacing"/>
        <w:rPr>
          <w:sz w:val="10"/>
          <w:szCs w:val="10"/>
        </w:rPr>
      </w:pPr>
    </w:p>
    <w:p w:rsidR="00985D27" w:rsidRDefault="00B721A0" w:rsidP="00B721A0">
      <w:pPr>
        <w:pStyle w:val="NoSpacing"/>
        <w:rPr>
          <w:u w:val="single"/>
        </w:rPr>
      </w:pPr>
      <w:r>
        <w:rPr>
          <w:u w:val="single"/>
        </w:rPr>
        <w:t xml:space="preserve">Communications:   </w:t>
      </w:r>
    </w:p>
    <w:p w:rsidR="00615769" w:rsidRPr="007C0793" w:rsidRDefault="00615769" w:rsidP="00B721A0">
      <w:pPr>
        <w:pStyle w:val="NoSpacing"/>
        <w:rPr>
          <w:sz w:val="6"/>
          <w:szCs w:val="6"/>
          <w:u w:val="single"/>
        </w:rPr>
      </w:pPr>
    </w:p>
    <w:p w:rsidR="00741157" w:rsidRDefault="002006D6" w:rsidP="00B721A0">
      <w:pPr>
        <w:pStyle w:val="NoSpacing"/>
      </w:pPr>
      <w:r>
        <w:t xml:space="preserve">    </w:t>
      </w:r>
      <w:r w:rsidR="004975E8">
        <w:t>Possibility of test setup of modules at Micro-Trains on Oct. 18, 19 and 20.  Hopefully we find no issues.</w:t>
      </w:r>
    </w:p>
    <w:p w:rsidR="004975E8" w:rsidRPr="006A6A6E" w:rsidRDefault="004975E8" w:rsidP="00B721A0">
      <w:pPr>
        <w:pStyle w:val="NoSpacing"/>
      </w:pPr>
      <w:r>
        <w:t xml:space="preserve">    Joe D’Amato reported that Bruce Petty passed away on Sunday Sept 15</w:t>
      </w:r>
      <w:r w:rsidRPr="004975E8">
        <w:rPr>
          <w:vertAlign w:val="superscript"/>
        </w:rPr>
        <w:t>th</w:t>
      </w:r>
      <w:r>
        <w:t xml:space="preserve">.  Bruce was an author, model builder and over the years built several layouts.  Bruce was inspirational in encouraging our club to work for inclusion in </w:t>
      </w:r>
      <w:r w:rsidRPr="004975E8">
        <w:rPr>
          <w:i/>
        </w:rPr>
        <w:t>Model Railro</w:t>
      </w:r>
      <w:r>
        <w:rPr>
          <w:i/>
        </w:rPr>
        <w:t>a</w:t>
      </w:r>
      <w:r w:rsidRPr="004975E8">
        <w:rPr>
          <w:i/>
        </w:rPr>
        <w:t>der</w:t>
      </w:r>
      <w:r>
        <w:t>.</w:t>
      </w:r>
    </w:p>
    <w:p w:rsidR="00237074" w:rsidRPr="00ED5EF1" w:rsidRDefault="00237074" w:rsidP="00A02029">
      <w:pPr>
        <w:pStyle w:val="NoSpacing"/>
        <w:rPr>
          <w:sz w:val="10"/>
          <w:szCs w:val="10"/>
          <w:u w:val="single"/>
        </w:rPr>
      </w:pPr>
    </w:p>
    <w:p w:rsidR="00B721A0" w:rsidRDefault="006C19A9" w:rsidP="00A02029">
      <w:pPr>
        <w:pStyle w:val="NoSpacing"/>
      </w:pPr>
      <w:r w:rsidRPr="006C19A9">
        <w:rPr>
          <w:u w:val="single"/>
        </w:rPr>
        <w:t>Old Business:</w:t>
      </w:r>
      <w:r w:rsidRPr="00B721A0">
        <w:t xml:space="preserve"> </w:t>
      </w:r>
      <w:r w:rsidR="00B721A0">
        <w:t xml:space="preserve"> </w:t>
      </w:r>
    </w:p>
    <w:p w:rsidR="009C78CB" w:rsidRPr="009C78CB" w:rsidRDefault="009C78CB" w:rsidP="00A02029">
      <w:pPr>
        <w:pStyle w:val="NoSpacing"/>
        <w:rPr>
          <w:sz w:val="6"/>
          <w:szCs w:val="6"/>
        </w:rPr>
      </w:pPr>
    </w:p>
    <w:p w:rsidR="009C78CB" w:rsidRDefault="003324B5" w:rsidP="00A02029">
      <w:pPr>
        <w:pStyle w:val="NoSpacing"/>
      </w:pPr>
      <w:r>
        <w:t xml:space="preserve">    </w:t>
      </w:r>
      <w:r w:rsidR="004975E8">
        <w:t>New battery covers for handhelds</w:t>
      </w:r>
      <w:r w:rsidR="00741157">
        <w:t>.</w:t>
      </w:r>
      <w:r w:rsidR="004975E8">
        <w:t xml:space="preserve">  Battery conditioner to extend the life of our batteries.  Dave C. has located several options. New throttles- 500 D’s to match output of the 240 command station we will install after the season is over.  PR3 update for our current throttles would cost about 75.00 each.  To be continued at October meeting.</w:t>
      </w:r>
    </w:p>
    <w:p w:rsidR="004975E8" w:rsidRPr="00ED5EF1" w:rsidRDefault="004975E8" w:rsidP="00A02029">
      <w:pPr>
        <w:pStyle w:val="NoSpacing"/>
        <w:rPr>
          <w:sz w:val="10"/>
          <w:szCs w:val="10"/>
        </w:rPr>
      </w:pPr>
    </w:p>
    <w:p w:rsidR="00852855" w:rsidRPr="00852855" w:rsidRDefault="00852855" w:rsidP="00A02029">
      <w:pPr>
        <w:pStyle w:val="NoSpacing"/>
        <w:rPr>
          <w:u w:val="single"/>
        </w:rPr>
      </w:pPr>
      <w:r w:rsidRPr="00852855">
        <w:rPr>
          <w:u w:val="single"/>
        </w:rPr>
        <w:t>New Business:</w:t>
      </w:r>
    </w:p>
    <w:p w:rsidR="006C19A9" w:rsidRDefault="006C19A9" w:rsidP="00A02029">
      <w:pPr>
        <w:pStyle w:val="NoSpacing"/>
        <w:rPr>
          <w:sz w:val="10"/>
          <w:szCs w:val="10"/>
        </w:rPr>
      </w:pPr>
    </w:p>
    <w:p w:rsidR="007F2E81" w:rsidRDefault="00BD173C" w:rsidP="00741157">
      <w:pPr>
        <w:pStyle w:val="NoSpacing"/>
      </w:pPr>
      <w:r>
        <w:t xml:space="preserve">     Frog juicer?  Discu</w:t>
      </w:r>
      <w:r w:rsidR="00ED5EF1">
        <w:t>ssion as way to power the frogs on the turnouts where we are currently having issues.  1 juicer will power or handle up to 6 frogs.  (Yet another wiring project)</w:t>
      </w:r>
    </w:p>
    <w:p w:rsidR="00FA2CBA" w:rsidRPr="00ED5EF1" w:rsidRDefault="00FA2CBA" w:rsidP="00A02029">
      <w:pPr>
        <w:pStyle w:val="NoSpacing"/>
        <w:rPr>
          <w:sz w:val="10"/>
          <w:szCs w:val="10"/>
          <w:u w:val="single"/>
        </w:rPr>
      </w:pPr>
    </w:p>
    <w:p w:rsidR="00976106" w:rsidRDefault="00976106" w:rsidP="00A02029">
      <w:pPr>
        <w:pStyle w:val="NoSpacing"/>
      </w:pPr>
      <w:r w:rsidRPr="00976106">
        <w:rPr>
          <w:u w:val="single"/>
        </w:rPr>
        <w:t>Good of the Order:</w:t>
      </w:r>
    </w:p>
    <w:p w:rsidR="00976106" w:rsidRPr="00976106" w:rsidRDefault="00976106" w:rsidP="00A02029">
      <w:pPr>
        <w:pStyle w:val="NoSpacing"/>
        <w:rPr>
          <w:sz w:val="10"/>
          <w:szCs w:val="10"/>
        </w:rPr>
      </w:pPr>
    </w:p>
    <w:p w:rsidR="00ED5EF1" w:rsidRDefault="00FA2CBA" w:rsidP="007F2E81">
      <w:pPr>
        <w:pStyle w:val="NoSpacing"/>
      </w:pPr>
      <w:r>
        <w:t xml:space="preserve">    </w:t>
      </w:r>
      <w:r w:rsidR="00ED5EF1">
        <w:t>Nothing brought forth.</w:t>
      </w:r>
    </w:p>
    <w:p w:rsidR="00ED5EF1" w:rsidRPr="00ED5EF1" w:rsidRDefault="00ED5EF1" w:rsidP="007F2E81">
      <w:pPr>
        <w:pStyle w:val="NoSpacing"/>
        <w:rPr>
          <w:sz w:val="10"/>
          <w:szCs w:val="10"/>
        </w:rPr>
      </w:pPr>
    </w:p>
    <w:p w:rsidR="00991C57" w:rsidRDefault="00ED5EF1" w:rsidP="00A02029">
      <w:pPr>
        <w:pStyle w:val="NoSpacing"/>
      </w:pPr>
      <w:r>
        <w:t>A</w:t>
      </w:r>
      <w:r w:rsidR="00EE4E4E">
        <w:t xml:space="preserve">djourn:  </w:t>
      </w:r>
      <w:r>
        <w:t>7:50</w:t>
      </w:r>
      <w:r w:rsidR="00EE4E4E">
        <w:t xml:space="preserve"> pm.</w:t>
      </w:r>
      <w:r w:rsidR="00A02029">
        <w:t xml:space="preserve">                                    </w:t>
      </w:r>
    </w:p>
    <w:sectPr w:rsidR="00991C57" w:rsidSect="00ED5E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A09"/>
    <w:rsid w:val="00010DEB"/>
    <w:rsid w:val="00014159"/>
    <w:rsid w:val="000220A2"/>
    <w:rsid w:val="0004630F"/>
    <w:rsid w:val="00065DD3"/>
    <w:rsid w:val="0007273C"/>
    <w:rsid w:val="00076A6F"/>
    <w:rsid w:val="00082921"/>
    <w:rsid w:val="000B18A5"/>
    <w:rsid w:val="000B24E7"/>
    <w:rsid w:val="000D03E5"/>
    <w:rsid w:val="000D5DA3"/>
    <w:rsid w:val="00100569"/>
    <w:rsid w:val="00100ACF"/>
    <w:rsid w:val="00125952"/>
    <w:rsid w:val="001310F2"/>
    <w:rsid w:val="001403ED"/>
    <w:rsid w:val="0014578B"/>
    <w:rsid w:val="0015622D"/>
    <w:rsid w:val="00162A09"/>
    <w:rsid w:val="001A2521"/>
    <w:rsid w:val="001C679E"/>
    <w:rsid w:val="001D1164"/>
    <w:rsid w:val="001D719C"/>
    <w:rsid w:val="001E1500"/>
    <w:rsid w:val="001F6271"/>
    <w:rsid w:val="002006D6"/>
    <w:rsid w:val="00201257"/>
    <w:rsid w:val="00201597"/>
    <w:rsid w:val="002158D4"/>
    <w:rsid w:val="00226714"/>
    <w:rsid w:val="0023521E"/>
    <w:rsid w:val="00237074"/>
    <w:rsid w:val="00244E01"/>
    <w:rsid w:val="00253FBC"/>
    <w:rsid w:val="0028795F"/>
    <w:rsid w:val="002A34B0"/>
    <w:rsid w:val="002A5844"/>
    <w:rsid w:val="002B1CBB"/>
    <w:rsid w:val="002C5F27"/>
    <w:rsid w:val="00314698"/>
    <w:rsid w:val="003324B5"/>
    <w:rsid w:val="00335905"/>
    <w:rsid w:val="003733D5"/>
    <w:rsid w:val="003B2DDC"/>
    <w:rsid w:val="003E1511"/>
    <w:rsid w:val="003F0A95"/>
    <w:rsid w:val="003F7A3B"/>
    <w:rsid w:val="00460EC6"/>
    <w:rsid w:val="00481BCE"/>
    <w:rsid w:val="004975E8"/>
    <w:rsid w:val="004B281C"/>
    <w:rsid w:val="004C516D"/>
    <w:rsid w:val="004C72EA"/>
    <w:rsid w:val="004D1A75"/>
    <w:rsid w:val="004E34C3"/>
    <w:rsid w:val="00501375"/>
    <w:rsid w:val="00503C64"/>
    <w:rsid w:val="00540CBF"/>
    <w:rsid w:val="00572BE7"/>
    <w:rsid w:val="00596059"/>
    <w:rsid w:val="005B3FAE"/>
    <w:rsid w:val="005B69C2"/>
    <w:rsid w:val="005E1586"/>
    <w:rsid w:val="005F5A32"/>
    <w:rsid w:val="00615769"/>
    <w:rsid w:val="006339C0"/>
    <w:rsid w:val="00634607"/>
    <w:rsid w:val="00665FEF"/>
    <w:rsid w:val="00686534"/>
    <w:rsid w:val="0069189A"/>
    <w:rsid w:val="00691DC8"/>
    <w:rsid w:val="006A2802"/>
    <w:rsid w:val="006A6A6E"/>
    <w:rsid w:val="006C19A9"/>
    <w:rsid w:val="006D23BE"/>
    <w:rsid w:val="006E647F"/>
    <w:rsid w:val="006F16CD"/>
    <w:rsid w:val="006F6B13"/>
    <w:rsid w:val="0070465F"/>
    <w:rsid w:val="00714B86"/>
    <w:rsid w:val="00721B7A"/>
    <w:rsid w:val="00740ABC"/>
    <w:rsid w:val="00741157"/>
    <w:rsid w:val="00774BA6"/>
    <w:rsid w:val="00775C28"/>
    <w:rsid w:val="00787E53"/>
    <w:rsid w:val="00796EC1"/>
    <w:rsid w:val="007A43B6"/>
    <w:rsid w:val="007C0793"/>
    <w:rsid w:val="007C236E"/>
    <w:rsid w:val="007D044B"/>
    <w:rsid w:val="007D49A2"/>
    <w:rsid w:val="007F2E81"/>
    <w:rsid w:val="007F527A"/>
    <w:rsid w:val="00803667"/>
    <w:rsid w:val="00823A88"/>
    <w:rsid w:val="00825B0A"/>
    <w:rsid w:val="00832376"/>
    <w:rsid w:val="00846DD5"/>
    <w:rsid w:val="00852855"/>
    <w:rsid w:val="00872C4C"/>
    <w:rsid w:val="008C51C8"/>
    <w:rsid w:val="008C7945"/>
    <w:rsid w:val="008D3ECF"/>
    <w:rsid w:val="008E0AFB"/>
    <w:rsid w:val="008F47D2"/>
    <w:rsid w:val="00902826"/>
    <w:rsid w:val="00904DC0"/>
    <w:rsid w:val="00907283"/>
    <w:rsid w:val="00914273"/>
    <w:rsid w:val="00920AAA"/>
    <w:rsid w:val="009544E8"/>
    <w:rsid w:val="009630F2"/>
    <w:rsid w:val="0097204C"/>
    <w:rsid w:val="00976106"/>
    <w:rsid w:val="00976B5A"/>
    <w:rsid w:val="00985D27"/>
    <w:rsid w:val="009B0C5D"/>
    <w:rsid w:val="009B1A8E"/>
    <w:rsid w:val="009C78CB"/>
    <w:rsid w:val="009E52B3"/>
    <w:rsid w:val="00A00298"/>
    <w:rsid w:val="00A02029"/>
    <w:rsid w:val="00A2470B"/>
    <w:rsid w:val="00A6759A"/>
    <w:rsid w:val="00A829CB"/>
    <w:rsid w:val="00B026C0"/>
    <w:rsid w:val="00B04857"/>
    <w:rsid w:val="00B170EF"/>
    <w:rsid w:val="00B33E43"/>
    <w:rsid w:val="00B43359"/>
    <w:rsid w:val="00B721A0"/>
    <w:rsid w:val="00B949D0"/>
    <w:rsid w:val="00BB4A43"/>
    <w:rsid w:val="00BD173C"/>
    <w:rsid w:val="00BD451D"/>
    <w:rsid w:val="00BF2692"/>
    <w:rsid w:val="00C445D4"/>
    <w:rsid w:val="00C662C5"/>
    <w:rsid w:val="00C67018"/>
    <w:rsid w:val="00C70C32"/>
    <w:rsid w:val="00C71025"/>
    <w:rsid w:val="00C76BA3"/>
    <w:rsid w:val="00CB35CA"/>
    <w:rsid w:val="00CC07DB"/>
    <w:rsid w:val="00CC29DB"/>
    <w:rsid w:val="00CC5EE8"/>
    <w:rsid w:val="00CE3BF5"/>
    <w:rsid w:val="00D36F26"/>
    <w:rsid w:val="00D66C0E"/>
    <w:rsid w:val="00D74095"/>
    <w:rsid w:val="00D84DF9"/>
    <w:rsid w:val="00D85BA4"/>
    <w:rsid w:val="00DB6D62"/>
    <w:rsid w:val="00DB7361"/>
    <w:rsid w:val="00DC25C7"/>
    <w:rsid w:val="00DC31DC"/>
    <w:rsid w:val="00DD623E"/>
    <w:rsid w:val="00DE6F99"/>
    <w:rsid w:val="00E14530"/>
    <w:rsid w:val="00E421E0"/>
    <w:rsid w:val="00E548B6"/>
    <w:rsid w:val="00E63346"/>
    <w:rsid w:val="00E766E5"/>
    <w:rsid w:val="00E95540"/>
    <w:rsid w:val="00EA4F21"/>
    <w:rsid w:val="00EB7FFB"/>
    <w:rsid w:val="00ED0073"/>
    <w:rsid w:val="00ED5EF1"/>
    <w:rsid w:val="00EE4533"/>
    <w:rsid w:val="00EE4E4E"/>
    <w:rsid w:val="00EF06C9"/>
    <w:rsid w:val="00F009B0"/>
    <w:rsid w:val="00F078D0"/>
    <w:rsid w:val="00F54961"/>
    <w:rsid w:val="00F6457E"/>
    <w:rsid w:val="00F70AA4"/>
    <w:rsid w:val="00F74E88"/>
    <w:rsid w:val="00FA2CBA"/>
    <w:rsid w:val="00FA774F"/>
    <w:rsid w:val="00FB2FD9"/>
    <w:rsid w:val="00FB4E8A"/>
    <w:rsid w:val="00FE788E"/>
    <w:rsid w:val="00FF5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47EE39-3E8B-444C-A2B5-F4387649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2029"/>
    <w:pPr>
      <w:spacing w:after="0" w:line="240" w:lineRule="auto"/>
    </w:pPr>
  </w:style>
  <w:style w:type="character" w:styleId="Hyperlink">
    <w:name w:val="Hyperlink"/>
    <w:basedOn w:val="DefaultParagraphFont"/>
    <w:uiPriority w:val="99"/>
    <w:unhideWhenUsed/>
    <w:rsid w:val="002A34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vmrcnew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Harry and David Operations, Inc.</Company>
  <LinksUpToDate>false</LinksUpToDate>
  <CharactersWithSpaces>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Spakousky</dc:creator>
  <cp:lastModifiedBy>David Spakousky</cp:lastModifiedBy>
  <cp:revision>14</cp:revision>
  <cp:lastPrinted>2019-10-14T18:07:00Z</cp:lastPrinted>
  <dcterms:created xsi:type="dcterms:W3CDTF">2019-10-14T14:10:00Z</dcterms:created>
  <dcterms:modified xsi:type="dcterms:W3CDTF">2019-10-14T18:18:00Z</dcterms:modified>
</cp:coreProperties>
</file>